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53" w:rsidRDefault="00146153">
      <w:pPr>
        <w:rPr>
          <w:rFonts w:ascii="Tahoma" w:hAnsi="Tahoma" w:cs="Tahoma"/>
        </w:rPr>
      </w:pPr>
    </w:p>
    <w:p w:rsidR="00146153" w:rsidRDefault="009B3B85">
      <w:pPr>
        <w:jc w:val="center"/>
        <w:rPr>
          <w:rFonts w:ascii="Tahoma" w:hAnsi="Tahoma" w:cs="Tahoma"/>
          <w:lang w:eastAsia="el-GR"/>
        </w:rPr>
      </w:pPr>
      <w:r>
        <w:rPr>
          <w:noProof/>
          <w:lang w:eastAsia="el-GR"/>
        </w:rPr>
        <w:drawing>
          <wp:inline distT="0" distB="0" distL="0" distR="0">
            <wp:extent cx="2519045" cy="1958340"/>
            <wp:effectExtent l="0" t="0" r="0" b="0"/>
            <wp:docPr id="1" name="Picture" descr="evia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via gr"/>
                    <pic:cNvPicPr>
                      <a:picLocks noChangeAspect="1" noChangeArrowheads="1"/>
                    </pic:cNvPicPr>
                  </pic:nvPicPr>
                  <pic:blipFill>
                    <a:blip r:embed="rId4" cstate="print"/>
                    <a:stretch>
                      <a:fillRect/>
                    </a:stretch>
                  </pic:blipFill>
                  <pic:spPr bwMode="auto">
                    <a:xfrm>
                      <a:off x="0" y="0"/>
                      <a:ext cx="2519045" cy="1958340"/>
                    </a:xfrm>
                    <a:prstGeom prst="rect">
                      <a:avLst/>
                    </a:prstGeom>
                    <a:noFill/>
                    <a:ln w="9525">
                      <a:noFill/>
                      <a:miter lim="800000"/>
                      <a:headEnd/>
                      <a:tailEnd/>
                    </a:ln>
                  </pic:spPr>
                </pic:pic>
              </a:graphicData>
            </a:graphic>
          </wp:inline>
        </w:drawing>
      </w:r>
    </w:p>
    <w:p w:rsidR="00146153" w:rsidRDefault="009B3B85">
      <w:pPr>
        <w:spacing w:line="240" w:lineRule="auto"/>
        <w:jc w:val="center"/>
        <w:rPr>
          <w:rFonts w:cs="Tahoma"/>
          <w:b/>
          <w:color w:val="4F81BD"/>
          <w:u w:val="single"/>
        </w:rPr>
      </w:pPr>
      <w:r>
        <w:rPr>
          <w:color w:val="0070C0"/>
          <w:sz w:val="24"/>
          <w:szCs w:val="24"/>
        </w:rPr>
        <w:t xml:space="preserve">   </w:t>
      </w:r>
      <w:r>
        <w:rPr>
          <w:rFonts w:cs="Tahoma"/>
          <w:b/>
          <w:color w:val="4F81BD"/>
          <w:u w:val="single"/>
        </w:rPr>
        <w:t>ΓΡΑΦΕΙΟ ΑΝΤΙΠΕΡΙΦΕΡΕΙΑΡΧΗ</w:t>
      </w:r>
    </w:p>
    <w:p w:rsidR="00146153" w:rsidRDefault="00146153">
      <w:pPr>
        <w:jc w:val="right"/>
        <w:rPr>
          <w:rFonts w:cs="Tahoma"/>
        </w:rPr>
      </w:pPr>
    </w:p>
    <w:p w:rsidR="00146153" w:rsidRDefault="009B3B85">
      <w:pPr>
        <w:jc w:val="right"/>
        <w:rPr>
          <w:rFonts w:cs="Tahoma"/>
        </w:rPr>
      </w:pPr>
      <w:r>
        <w:rPr>
          <w:rFonts w:cs="Tahoma"/>
        </w:rPr>
        <w:t xml:space="preserve">Χαλκίδα, 11-05-2017 </w:t>
      </w:r>
    </w:p>
    <w:p w:rsidR="00146153" w:rsidRDefault="009B3B85">
      <w:pPr>
        <w:jc w:val="center"/>
        <w:rPr>
          <w:rFonts w:cs="Tahoma"/>
          <w:b/>
          <w:sz w:val="24"/>
        </w:rPr>
      </w:pPr>
      <w:r>
        <w:rPr>
          <w:rFonts w:cs="Tahoma"/>
          <w:b/>
          <w:sz w:val="24"/>
        </w:rPr>
        <w:t>ΔΕΛΤΙΟ ΤΥΠΟΥ</w:t>
      </w:r>
    </w:p>
    <w:p w:rsidR="00146153" w:rsidRDefault="009B3B85">
      <w:pPr>
        <w:jc w:val="both"/>
      </w:pPr>
      <w:r>
        <w:t xml:space="preserve">Η 2η </w:t>
      </w:r>
      <w:proofErr w:type="spellStart"/>
      <w:r>
        <w:t>Προσκυνηματική</w:t>
      </w:r>
      <w:proofErr w:type="spellEnd"/>
      <w:r>
        <w:t xml:space="preserve"> διαδρομή προς τον Όσιο Ιωάννη τον </w:t>
      </w:r>
      <w:proofErr w:type="spellStart"/>
      <w:r>
        <w:t>Ρώσσο</w:t>
      </w:r>
      <w:proofErr w:type="spellEnd"/>
      <w:r>
        <w:t xml:space="preserve"> θα πραγματοποιηθεί την Κυριακή 21 Μαΐου, σύμφωνα με το ακόλουθο πρόγραμμα: </w:t>
      </w:r>
    </w:p>
    <w:p w:rsidR="00146153" w:rsidRDefault="009B3B85">
      <w:pPr>
        <w:jc w:val="both"/>
      </w:pPr>
      <w:r>
        <w:t xml:space="preserve">8.00: Αναχώρηση από το Διοικητήριο της Π.Ε. Εύβοιας (Λεωφόρος </w:t>
      </w:r>
      <w:proofErr w:type="spellStart"/>
      <w:r>
        <w:t>Χαϊνά</w:t>
      </w:r>
      <w:proofErr w:type="spellEnd"/>
      <w:r>
        <w:t xml:space="preserve"> 93, Χαλκίδα)</w:t>
      </w:r>
    </w:p>
    <w:p w:rsidR="00146153" w:rsidRDefault="009B3B85">
      <w:pPr>
        <w:jc w:val="both"/>
      </w:pPr>
      <w:r>
        <w:t>8.15: Στάση για παραλαβή προσκυνητών από την κεντρική πλατεία Νέας Αρτάκης</w:t>
      </w:r>
    </w:p>
    <w:p w:rsidR="00146153" w:rsidRDefault="009B3B85">
      <w:pPr>
        <w:jc w:val="both"/>
      </w:pPr>
      <w:r>
        <w:t>8.30: Στάση για παραλαβή προσκυνητών από το Δημαρχείο Ψαχνών</w:t>
      </w:r>
    </w:p>
    <w:p w:rsidR="00146153" w:rsidRDefault="009B3B85">
      <w:pPr>
        <w:jc w:val="both"/>
      </w:pPr>
      <w:r>
        <w:t>9.00: Άφιξη στον Άγιο και εκκίνηση πεζοπορίας</w:t>
      </w:r>
    </w:p>
    <w:p w:rsidR="00146153" w:rsidRDefault="009B3B85">
      <w:pPr>
        <w:jc w:val="both"/>
      </w:pPr>
      <w:r>
        <w:t xml:space="preserve">18.00: Επιστροφή από το </w:t>
      </w:r>
      <w:proofErr w:type="spellStart"/>
      <w:r>
        <w:t>Προκόπι</w:t>
      </w:r>
      <w:proofErr w:type="spellEnd"/>
    </w:p>
    <w:p w:rsidR="00146153" w:rsidRDefault="009B3B85">
      <w:pPr>
        <w:jc w:val="both"/>
      </w:pPr>
      <w:r>
        <w:t>Κατά την εκκίνηση καθώς και κατά μήκος της διαδρομής θα υπάρχουν σημεία προαιρετικής ανάπαυλας και διανομής νερού, χυμών και δυναμωτικών τροφών. Οι συμμετέχοντες καλό είναι να προσέλθουν ξεκούραστοι, σε καλή φυσική κατάσταση και να φορούν κατάλληλα υποδήματα και ρουχισμό, προκειμένου να απολαύσουν με ασφάλεια και ευεξία τη διαδρομή.</w:t>
      </w:r>
    </w:p>
    <w:p w:rsidR="00146153" w:rsidRDefault="009B3B85">
      <w:pPr>
        <w:jc w:val="both"/>
      </w:pPr>
      <w:r>
        <w:t>Η μετακίνηση είναι δωρεάν και θα γίνει με μισθωμένα λεωφορεία. Απαραίτητη προϋπόθεση για χρήση της δωρεάν μετακίνησης είναι η δήλωση συμμετοχής έως την  Παρασκευή 19 Μαΐου στα τηλέφωνα 2221353690 &amp; -790.</w:t>
      </w:r>
    </w:p>
    <w:p w:rsidR="00146153" w:rsidRDefault="009B3B85">
      <w:pPr>
        <w:jc w:val="both"/>
      </w:pPr>
      <w:r>
        <w:t xml:space="preserve">Η 2η </w:t>
      </w:r>
      <w:proofErr w:type="spellStart"/>
      <w:r>
        <w:t>Προσκυνηματική</w:t>
      </w:r>
      <w:proofErr w:type="spellEnd"/>
      <w:r>
        <w:t xml:space="preserve"> διαδρομή διοργανώνεται από την Περιφέρεια Στερεάς Ελλάδας - Π.Ε. Εύβοιας </w:t>
      </w:r>
      <w:r w:rsidR="003F181D">
        <w:t xml:space="preserve">με τις ευλογίες της Ι.Μ. Χαλκίδος και </w:t>
      </w:r>
      <w:r>
        <w:t xml:space="preserve">την υποστήριξη των δήμων </w:t>
      </w:r>
      <w:proofErr w:type="spellStart"/>
      <w:r>
        <w:t>Διρφύων</w:t>
      </w:r>
      <w:proofErr w:type="spellEnd"/>
      <w:r>
        <w:t xml:space="preserve"> - </w:t>
      </w:r>
      <w:proofErr w:type="spellStart"/>
      <w:r>
        <w:t>Μεσσαπίων</w:t>
      </w:r>
      <w:proofErr w:type="spellEnd"/>
      <w:r>
        <w:t xml:space="preserve"> και </w:t>
      </w:r>
      <w:proofErr w:type="spellStart"/>
      <w:r>
        <w:t>Μαντουδίου</w:t>
      </w:r>
      <w:proofErr w:type="spellEnd"/>
      <w:r>
        <w:t xml:space="preserve"> – Λίμνης - Αγ. Άννας, τη Δασική Υπηρεσία, τον Ορειβατικό Σύλλογο, το Περιφερειακό τμήμα Χαλκίδας του Ελληνικού Ερυθρού Σταυρού και το Σύλλογο Εθελοντικών Δυνάμεων Δασοπροστασίας &amp; Διάσωσης. </w:t>
      </w:r>
    </w:p>
    <w:p w:rsidR="00146153" w:rsidRDefault="00146153">
      <w:pPr>
        <w:jc w:val="both"/>
      </w:pPr>
    </w:p>
    <w:sectPr w:rsidR="00146153" w:rsidSect="00146153">
      <w:pgSz w:w="11906" w:h="16838"/>
      <w:pgMar w:top="851" w:right="1701" w:bottom="851"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roman"/>
    <w:pitch w:val="variable"/>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Liberation Sans">
    <w:altName w:val="Arial"/>
    <w:panose1 w:val="020B0604020202020204"/>
    <w:charset w:val="A1"/>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46153"/>
    <w:rsid w:val="00146153"/>
    <w:rsid w:val="003F181D"/>
    <w:rsid w:val="009B3B85"/>
    <w:rsid w:val="00E838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C9"/>
    <w:pPr>
      <w:suppressAutoHyphens/>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link w:val="a3"/>
    <w:uiPriority w:val="99"/>
    <w:semiHidden/>
    <w:rsid w:val="00860A39"/>
    <w:rPr>
      <w:rFonts w:ascii="Tahoma" w:hAnsi="Tahoma" w:cs="Tahoma"/>
      <w:sz w:val="16"/>
      <w:szCs w:val="16"/>
    </w:rPr>
  </w:style>
  <w:style w:type="character" w:customStyle="1" w:styleId="Char0">
    <w:name w:val="Υποσέλιδο Char"/>
    <w:basedOn w:val="a0"/>
    <w:link w:val="a4"/>
    <w:uiPriority w:val="99"/>
    <w:rsid w:val="00860A39"/>
  </w:style>
  <w:style w:type="character" w:customStyle="1" w:styleId="Char1">
    <w:name w:val="Απλό κείμενο Char1"/>
    <w:basedOn w:val="a0"/>
    <w:link w:val="a5"/>
    <w:uiPriority w:val="99"/>
    <w:rsid w:val="00860A39"/>
  </w:style>
  <w:style w:type="character" w:customStyle="1" w:styleId="a6">
    <w:name w:val="Σύνδεσμος διαδικτύου"/>
    <w:uiPriority w:val="99"/>
    <w:unhideWhenUsed/>
    <w:rsid w:val="00632955"/>
    <w:rPr>
      <w:color w:val="0000FF"/>
      <w:u w:val="single"/>
    </w:rPr>
  </w:style>
  <w:style w:type="character" w:customStyle="1" w:styleId="1">
    <w:name w:val="Επικεφαλίδα #1_"/>
    <w:link w:val="10"/>
    <w:locked/>
    <w:rsid w:val="001B0330"/>
    <w:rPr>
      <w:rFonts w:ascii="Verdana" w:hAnsi="Verdana"/>
      <w:shd w:val="clear" w:color="auto" w:fill="FFFFFF"/>
    </w:rPr>
  </w:style>
  <w:style w:type="character" w:customStyle="1" w:styleId="Char2">
    <w:name w:val="Απλό κείμενο Char"/>
    <w:basedOn w:val="a0"/>
    <w:rsid w:val="00C923A5"/>
    <w:rPr>
      <w:rFonts w:ascii="Courier New" w:eastAsia="Times New Roman" w:hAnsi="Courier New" w:cs="Courier New"/>
    </w:rPr>
  </w:style>
  <w:style w:type="character" w:customStyle="1" w:styleId="bumpedfont15">
    <w:name w:val="bumpedfont15"/>
    <w:basedOn w:val="a0"/>
    <w:rsid w:val="003863A3"/>
  </w:style>
  <w:style w:type="character" w:customStyle="1" w:styleId="textexposedshow">
    <w:name w:val="text_exposed_show"/>
    <w:basedOn w:val="a0"/>
    <w:rsid w:val="003C6301"/>
  </w:style>
  <w:style w:type="character" w:customStyle="1" w:styleId="ListLabel1">
    <w:name w:val="ListLabel 1"/>
    <w:rsid w:val="00146153"/>
    <w:rPr>
      <w:sz w:val="20"/>
    </w:rPr>
  </w:style>
  <w:style w:type="character" w:customStyle="1" w:styleId="ListLabel2">
    <w:name w:val="ListLabel 2"/>
    <w:rsid w:val="00146153"/>
    <w:rPr>
      <w:rFonts w:cs="Courier New"/>
    </w:rPr>
  </w:style>
  <w:style w:type="character" w:customStyle="1" w:styleId="ListLabel3">
    <w:name w:val="ListLabel 3"/>
    <w:rsid w:val="00146153"/>
    <w:rPr>
      <w:b w:val="0"/>
    </w:rPr>
  </w:style>
  <w:style w:type="paragraph" w:customStyle="1" w:styleId="a7">
    <w:name w:val="Επικεφαλίδα"/>
    <w:basedOn w:val="a"/>
    <w:next w:val="a8"/>
    <w:rsid w:val="00146153"/>
    <w:pPr>
      <w:keepNext/>
      <w:spacing w:before="240" w:after="120"/>
    </w:pPr>
    <w:rPr>
      <w:rFonts w:ascii="Liberation Sans" w:eastAsia="Microsoft YaHei" w:hAnsi="Liberation Sans" w:cs="Mangal"/>
      <w:sz w:val="28"/>
      <w:szCs w:val="28"/>
    </w:rPr>
  </w:style>
  <w:style w:type="paragraph" w:styleId="a8">
    <w:name w:val="Body Text"/>
    <w:basedOn w:val="a"/>
    <w:rsid w:val="00146153"/>
    <w:pPr>
      <w:spacing w:after="140" w:line="288" w:lineRule="auto"/>
    </w:pPr>
  </w:style>
  <w:style w:type="paragraph" w:styleId="a9">
    <w:name w:val="List"/>
    <w:basedOn w:val="a8"/>
    <w:rsid w:val="00146153"/>
    <w:rPr>
      <w:rFonts w:cs="Mangal"/>
    </w:rPr>
  </w:style>
  <w:style w:type="paragraph" w:customStyle="1" w:styleId="aa">
    <w:name w:val="Υπόμνημα"/>
    <w:basedOn w:val="a"/>
    <w:rsid w:val="00146153"/>
    <w:pPr>
      <w:suppressLineNumbers/>
      <w:spacing w:before="120" w:after="120"/>
    </w:pPr>
    <w:rPr>
      <w:rFonts w:cs="Mangal"/>
      <w:i/>
      <w:iCs/>
      <w:sz w:val="24"/>
      <w:szCs w:val="24"/>
    </w:rPr>
  </w:style>
  <w:style w:type="paragraph" w:customStyle="1" w:styleId="ab">
    <w:name w:val="Ευρετήριο"/>
    <w:basedOn w:val="a"/>
    <w:rsid w:val="00146153"/>
    <w:pPr>
      <w:suppressLineNumbers/>
    </w:pPr>
    <w:rPr>
      <w:rFonts w:cs="Mangal"/>
    </w:rPr>
  </w:style>
  <w:style w:type="paragraph" w:styleId="a3">
    <w:name w:val="Balloon Text"/>
    <w:basedOn w:val="a"/>
    <w:link w:val="Char"/>
    <w:uiPriority w:val="99"/>
    <w:semiHidden/>
    <w:unhideWhenUsed/>
    <w:rsid w:val="00860A39"/>
    <w:pPr>
      <w:spacing w:after="0" w:line="240" w:lineRule="auto"/>
    </w:pPr>
    <w:rPr>
      <w:rFonts w:ascii="Tahoma" w:hAnsi="Tahoma"/>
      <w:sz w:val="16"/>
      <w:szCs w:val="16"/>
    </w:rPr>
  </w:style>
  <w:style w:type="paragraph" w:styleId="ac">
    <w:name w:val="header"/>
    <w:basedOn w:val="a"/>
    <w:uiPriority w:val="99"/>
    <w:unhideWhenUsed/>
    <w:rsid w:val="00860A39"/>
    <w:pPr>
      <w:tabs>
        <w:tab w:val="center" w:pos="4153"/>
        <w:tab w:val="right" w:pos="8306"/>
      </w:tabs>
      <w:spacing w:after="0" w:line="240" w:lineRule="auto"/>
    </w:pPr>
  </w:style>
  <w:style w:type="paragraph" w:styleId="a4">
    <w:name w:val="footer"/>
    <w:basedOn w:val="a"/>
    <w:link w:val="Char0"/>
    <w:uiPriority w:val="99"/>
    <w:unhideWhenUsed/>
    <w:rsid w:val="00860A39"/>
    <w:pPr>
      <w:tabs>
        <w:tab w:val="center" w:pos="4153"/>
        <w:tab w:val="right" w:pos="8306"/>
      </w:tabs>
      <w:spacing w:after="0" w:line="240" w:lineRule="auto"/>
    </w:pPr>
  </w:style>
  <w:style w:type="paragraph" w:styleId="Web">
    <w:name w:val="Normal (Web)"/>
    <w:basedOn w:val="a"/>
    <w:uiPriority w:val="99"/>
    <w:semiHidden/>
    <w:unhideWhenUsed/>
    <w:rsid w:val="000904C7"/>
    <w:pPr>
      <w:spacing w:before="280" w:after="280" w:line="240" w:lineRule="auto"/>
    </w:pPr>
    <w:rPr>
      <w:rFonts w:ascii="Times New Roman" w:eastAsia="Times New Roman" w:hAnsi="Times New Roman"/>
      <w:sz w:val="24"/>
      <w:szCs w:val="24"/>
      <w:lang w:eastAsia="el-GR"/>
    </w:rPr>
  </w:style>
  <w:style w:type="paragraph" w:customStyle="1" w:styleId="10">
    <w:name w:val="Επικεφαλίδα #1"/>
    <w:basedOn w:val="a"/>
    <w:link w:val="1"/>
    <w:rsid w:val="001B0330"/>
    <w:pPr>
      <w:shd w:val="clear" w:color="auto" w:fill="FFFFFF"/>
      <w:spacing w:before="780" w:after="240"/>
      <w:ind w:hanging="520"/>
    </w:pPr>
    <w:rPr>
      <w:rFonts w:ascii="Verdana" w:hAnsi="Verdana"/>
      <w:sz w:val="20"/>
      <w:szCs w:val="20"/>
    </w:rPr>
  </w:style>
  <w:style w:type="paragraph" w:styleId="ad">
    <w:name w:val="List Paragraph"/>
    <w:basedOn w:val="a"/>
    <w:uiPriority w:val="34"/>
    <w:qFormat/>
    <w:rsid w:val="007E3AEF"/>
    <w:pPr>
      <w:ind w:left="720"/>
      <w:contextualSpacing/>
    </w:pPr>
  </w:style>
  <w:style w:type="paragraph" w:styleId="a5">
    <w:name w:val="Plain Text"/>
    <w:basedOn w:val="a"/>
    <w:link w:val="Char1"/>
    <w:rsid w:val="00C923A5"/>
    <w:pPr>
      <w:spacing w:after="0" w:line="240" w:lineRule="auto"/>
    </w:pPr>
    <w:rPr>
      <w:rFonts w:ascii="Courier New" w:eastAsia="Times New Roman" w:hAnsi="Courier New" w:cs="Courier New"/>
      <w:sz w:val="20"/>
      <w:szCs w:val="20"/>
      <w:lang w:eastAsia="el-GR"/>
    </w:rPr>
  </w:style>
  <w:style w:type="paragraph" w:customStyle="1" w:styleId="s2">
    <w:name w:val="s2"/>
    <w:basedOn w:val="a"/>
    <w:rsid w:val="003863A3"/>
    <w:pPr>
      <w:spacing w:before="280" w:after="280" w:line="240" w:lineRule="auto"/>
    </w:pPr>
    <w:rPr>
      <w:rFonts w:ascii="Times New Roman" w:hAnsi="Times New Roman"/>
      <w:sz w:val="24"/>
      <w:szCs w:val="24"/>
      <w:lang w:eastAsia="el-GR"/>
    </w:rPr>
  </w:style>
  <w:style w:type="paragraph" w:customStyle="1" w:styleId="yiv3464894043msonormal">
    <w:name w:val="yiv3464894043msonormal"/>
    <w:basedOn w:val="a"/>
    <w:rsid w:val="003A439E"/>
    <w:pPr>
      <w:spacing w:before="280" w:after="280" w:line="240" w:lineRule="auto"/>
    </w:pPr>
    <w:rPr>
      <w:rFonts w:ascii="Times New Roman" w:eastAsia="Times New Roman" w:hAnsi="Times New Roman"/>
      <w:sz w:val="24"/>
      <w:szCs w:val="24"/>
      <w:lang w:eastAsia="el-GR"/>
    </w:rPr>
  </w:style>
  <w:style w:type="table" w:styleId="ae">
    <w:name w:val="Table Grid"/>
    <w:basedOn w:val="a1"/>
    <w:uiPriority w:val="59"/>
    <w:rsid w:val="00F17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1199</Characters>
  <Application>Microsoft Office Word</Application>
  <DocSecurity>0</DocSecurity>
  <Lines>9</Lines>
  <Paragraphs>2</Paragraphs>
  <ScaleCrop>false</ScaleCrop>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moutsios.c</cp:lastModifiedBy>
  <cp:revision>3</cp:revision>
  <cp:lastPrinted>2016-01-19T12:36:00Z</cp:lastPrinted>
  <dcterms:created xsi:type="dcterms:W3CDTF">2017-05-11T06:31:00Z</dcterms:created>
  <dcterms:modified xsi:type="dcterms:W3CDTF">2017-05-11T07:23:00Z</dcterms:modified>
  <dc:language>el-GR</dc:language>
</cp:coreProperties>
</file>